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B6" w:rsidRPr="00CA2490" w:rsidRDefault="003124B6" w:rsidP="003124B6">
      <w:pPr>
        <w:jc w:val="center"/>
        <w:rPr>
          <w:rFonts w:ascii="Arial" w:hAnsi="Arial" w:cs="Arial"/>
          <w:b/>
        </w:rPr>
      </w:pPr>
      <w:r w:rsidRPr="00CA2490">
        <w:rPr>
          <w:rFonts w:ascii="Arial" w:hAnsi="Arial" w:cs="Arial"/>
          <w:b/>
        </w:rPr>
        <w:t>Portishead Medical Group</w:t>
      </w:r>
    </w:p>
    <w:p w:rsidR="003124B6" w:rsidRPr="00CA2490" w:rsidRDefault="003124B6" w:rsidP="003124B6">
      <w:pPr>
        <w:jc w:val="center"/>
        <w:rPr>
          <w:rFonts w:ascii="Arial" w:hAnsi="Arial" w:cs="Arial"/>
          <w:b/>
        </w:rPr>
      </w:pPr>
      <w:r w:rsidRPr="00CA2490">
        <w:rPr>
          <w:rFonts w:ascii="Arial" w:hAnsi="Arial" w:cs="Arial"/>
          <w:b/>
        </w:rPr>
        <w:t xml:space="preserve">Comments Received </w:t>
      </w:r>
      <w:r w:rsidR="00FF5241">
        <w:rPr>
          <w:rFonts w:ascii="Arial" w:hAnsi="Arial" w:cs="Arial"/>
          <w:b/>
        </w:rPr>
        <w:t>5</w:t>
      </w:r>
      <w:r w:rsidR="0048157F" w:rsidRPr="0048157F">
        <w:rPr>
          <w:rFonts w:ascii="Arial" w:hAnsi="Arial" w:cs="Arial"/>
          <w:b/>
          <w:vertAlign w:val="superscript"/>
        </w:rPr>
        <w:t>th</w:t>
      </w:r>
      <w:r w:rsidR="0048157F">
        <w:rPr>
          <w:rFonts w:ascii="Arial" w:hAnsi="Arial" w:cs="Arial"/>
          <w:b/>
        </w:rPr>
        <w:t xml:space="preserve"> December</w:t>
      </w:r>
      <w:r w:rsidR="008911C1">
        <w:rPr>
          <w:rFonts w:ascii="Arial" w:hAnsi="Arial" w:cs="Arial"/>
          <w:b/>
        </w:rPr>
        <w:t xml:space="preserve"> 2018</w:t>
      </w:r>
      <w:r w:rsidR="00FF5241">
        <w:rPr>
          <w:rFonts w:ascii="Arial" w:hAnsi="Arial" w:cs="Arial"/>
          <w:b/>
        </w:rPr>
        <w:t xml:space="preserve"> – 20</w:t>
      </w:r>
      <w:r w:rsidR="00FF5241" w:rsidRPr="00FF5241">
        <w:rPr>
          <w:rFonts w:ascii="Arial" w:hAnsi="Arial" w:cs="Arial"/>
          <w:b/>
          <w:vertAlign w:val="superscript"/>
        </w:rPr>
        <w:t>th</w:t>
      </w:r>
      <w:r w:rsidR="00FF5241">
        <w:rPr>
          <w:rFonts w:ascii="Arial" w:hAnsi="Arial" w:cs="Arial"/>
          <w:b/>
        </w:rPr>
        <w:t xml:space="preserve"> May 2019</w:t>
      </w:r>
    </w:p>
    <w:p w:rsidR="003124B6" w:rsidRPr="00CA2490" w:rsidRDefault="003124B6">
      <w:pPr>
        <w:rPr>
          <w:rFonts w:ascii="Arial" w:hAnsi="Arial" w:cs="Arial"/>
        </w:rPr>
      </w:pPr>
    </w:p>
    <w:p w:rsidR="003124B6" w:rsidRPr="00046C90" w:rsidRDefault="003124B6" w:rsidP="00194BB7">
      <w:pPr>
        <w:numPr>
          <w:ilvl w:val="0"/>
          <w:numId w:val="3"/>
        </w:numPr>
        <w:rPr>
          <w:rFonts w:ascii="Arial Narrow" w:hAnsi="Arial Narrow" w:cs="Arial"/>
          <w:b/>
        </w:rPr>
      </w:pPr>
      <w:r w:rsidRPr="00046C90">
        <w:rPr>
          <w:rFonts w:ascii="Arial Narrow" w:hAnsi="Arial Narrow" w:cs="Arial"/>
          <w:b/>
        </w:rPr>
        <w:t>Formal complaints</w:t>
      </w:r>
      <w:r w:rsidR="00DC3469" w:rsidRPr="00046C90">
        <w:rPr>
          <w:rFonts w:ascii="Arial Narrow" w:hAnsi="Arial Narrow" w:cs="Arial"/>
          <w:b/>
        </w:rPr>
        <w:t xml:space="preserve"> 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261"/>
        <w:gridCol w:w="2793"/>
      </w:tblGrid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  <w:b/>
              </w:rPr>
            </w:pPr>
            <w:r w:rsidRPr="00046C90">
              <w:rPr>
                <w:rFonts w:ascii="Arial Narrow" w:hAnsi="Arial Narrow" w:cs="Arial"/>
                <w:b/>
              </w:rPr>
              <w:t>Subject</w:t>
            </w:r>
          </w:p>
        </w:tc>
        <w:tc>
          <w:tcPr>
            <w:tcW w:w="2793" w:type="dxa"/>
          </w:tcPr>
          <w:p w:rsidR="00F71980" w:rsidRPr="00046C90" w:rsidRDefault="00F71980" w:rsidP="00A06000">
            <w:pPr>
              <w:jc w:val="center"/>
              <w:rPr>
                <w:rFonts w:ascii="Arial Narrow" w:hAnsi="Arial Narrow" w:cs="Arial"/>
                <w:b/>
              </w:rPr>
            </w:pPr>
            <w:r w:rsidRPr="00046C90">
              <w:rPr>
                <w:rFonts w:ascii="Arial Narrow" w:hAnsi="Arial Narrow" w:cs="Arial"/>
                <w:b/>
              </w:rPr>
              <w:t xml:space="preserve">Total 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Clinical service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5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Reception attitude</w:t>
            </w:r>
          </w:p>
        </w:tc>
        <w:tc>
          <w:tcPr>
            <w:tcW w:w="2793" w:type="dxa"/>
          </w:tcPr>
          <w:p w:rsidR="00F71980" w:rsidRPr="00046C90" w:rsidRDefault="00F71980" w:rsidP="00A06000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GP/ANP manner/attitude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5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Misc admin</w:t>
            </w:r>
          </w:p>
        </w:tc>
        <w:tc>
          <w:tcPr>
            <w:tcW w:w="2793" w:type="dxa"/>
          </w:tcPr>
          <w:p w:rsidR="00F71980" w:rsidRPr="00046C90" w:rsidRDefault="00F71980" w:rsidP="00A06000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Ease of making an appointment</w:t>
            </w:r>
          </w:p>
        </w:tc>
        <w:tc>
          <w:tcPr>
            <w:tcW w:w="2793" w:type="dxa"/>
          </w:tcPr>
          <w:p w:rsidR="00F71980" w:rsidRPr="00046C90" w:rsidRDefault="00F71980" w:rsidP="00A06000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Other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1</w:t>
            </w:r>
          </w:p>
        </w:tc>
      </w:tr>
      <w:tr w:rsidR="00552E26" w:rsidRPr="00046C90" w:rsidTr="009D76E2">
        <w:trPr>
          <w:jc w:val="center"/>
        </w:trPr>
        <w:tc>
          <w:tcPr>
            <w:tcW w:w="4261" w:type="dxa"/>
          </w:tcPr>
          <w:p w:rsidR="00552E26" w:rsidRPr="00046C90" w:rsidRDefault="00552E26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Data</w:t>
            </w:r>
          </w:p>
        </w:tc>
        <w:tc>
          <w:tcPr>
            <w:tcW w:w="2793" w:type="dxa"/>
          </w:tcPr>
          <w:p w:rsidR="00552E26" w:rsidRPr="00046C90" w:rsidRDefault="00552E26" w:rsidP="00A06000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F71980" w:rsidRPr="00046C90" w:rsidRDefault="00F71980" w:rsidP="00F71980">
      <w:pPr>
        <w:rPr>
          <w:rFonts w:ascii="Arial Narrow" w:hAnsi="Arial Narrow" w:cs="Arial"/>
        </w:rPr>
      </w:pPr>
    </w:p>
    <w:p w:rsidR="003124B6" w:rsidRPr="00046C90" w:rsidRDefault="00F71980" w:rsidP="00194BB7">
      <w:pPr>
        <w:numPr>
          <w:ilvl w:val="0"/>
          <w:numId w:val="3"/>
        </w:numPr>
        <w:rPr>
          <w:rFonts w:ascii="Arial Narrow" w:hAnsi="Arial Narrow" w:cs="Arial"/>
          <w:b/>
        </w:rPr>
      </w:pPr>
      <w:r w:rsidRPr="00046C90">
        <w:rPr>
          <w:rFonts w:ascii="Arial Narrow" w:hAnsi="Arial Narrow" w:cs="Arial"/>
          <w:b/>
        </w:rPr>
        <w:t>Concerns/comments</w:t>
      </w:r>
      <w:r w:rsidR="003124B6" w:rsidRPr="00046C90">
        <w:rPr>
          <w:rFonts w:ascii="Arial Narrow" w:hAnsi="Arial Narrow" w:cs="Arial"/>
          <w:b/>
        </w:rPr>
        <w:t>/comp</w:t>
      </w:r>
      <w:r w:rsidRPr="00046C90">
        <w:rPr>
          <w:rFonts w:ascii="Arial Narrow" w:hAnsi="Arial Narrow" w:cs="Arial"/>
          <w:b/>
        </w:rPr>
        <w:t>liments received by the Practice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261"/>
        <w:gridCol w:w="2793"/>
      </w:tblGrid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6F687C">
            <w:pPr>
              <w:rPr>
                <w:rFonts w:ascii="Arial Narrow" w:hAnsi="Arial Narrow" w:cs="Arial"/>
                <w:b/>
              </w:rPr>
            </w:pPr>
            <w:r w:rsidRPr="00046C90">
              <w:rPr>
                <w:rFonts w:ascii="Arial Narrow" w:hAnsi="Arial Narrow" w:cs="Arial"/>
                <w:b/>
              </w:rPr>
              <w:t>Compliments</w:t>
            </w:r>
          </w:p>
        </w:tc>
        <w:tc>
          <w:tcPr>
            <w:tcW w:w="2793" w:type="dxa"/>
          </w:tcPr>
          <w:p w:rsidR="00F71980" w:rsidRPr="00046C90" w:rsidRDefault="00F71980" w:rsidP="00A06000">
            <w:pPr>
              <w:jc w:val="center"/>
              <w:rPr>
                <w:rFonts w:ascii="Arial Narrow" w:hAnsi="Arial Narrow" w:cs="Arial"/>
                <w:b/>
              </w:rPr>
            </w:pPr>
            <w:r w:rsidRPr="00046C90">
              <w:rPr>
                <w:rFonts w:ascii="Arial Narrow" w:hAnsi="Arial Narrow" w:cs="Arial"/>
                <w:b/>
              </w:rPr>
              <w:t xml:space="preserve">Total 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F7198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Reception/admin staff attitude and helpfulness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2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clinical staff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5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Overall service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3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  <w:b/>
              </w:rPr>
            </w:pPr>
            <w:r w:rsidRPr="00046C90">
              <w:rPr>
                <w:rFonts w:ascii="Arial Narrow" w:hAnsi="Arial Narrow" w:cs="Arial"/>
                <w:b/>
              </w:rPr>
              <w:t>Complaints and Grumbles</w:t>
            </w:r>
          </w:p>
        </w:tc>
        <w:tc>
          <w:tcPr>
            <w:tcW w:w="2793" w:type="dxa"/>
          </w:tcPr>
          <w:p w:rsidR="00F71980" w:rsidRPr="00046C90" w:rsidRDefault="00F71980" w:rsidP="00A06000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Clinical service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5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Reception/admin attitude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3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GP/ANP manner/attitude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2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Misc admin</w:t>
            </w:r>
          </w:p>
        </w:tc>
        <w:tc>
          <w:tcPr>
            <w:tcW w:w="2793" w:type="dxa"/>
          </w:tcPr>
          <w:p w:rsidR="00F71980" w:rsidRPr="00046C90" w:rsidRDefault="00F71980" w:rsidP="00A06000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Ease of making an appointment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1</w:t>
            </w:r>
          </w:p>
        </w:tc>
      </w:tr>
      <w:tr w:rsidR="00657CB9" w:rsidRPr="00046C90" w:rsidTr="009D76E2">
        <w:trPr>
          <w:jc w:val="center"/>
        </w:trPr>
        <w:tc>
          <w:tcPr>
            <w:tcW w:w="4261" w:type="dxa"/>
          </w:tcPr>
          <w:p w:rsidR="00657CB9" w:rsidRPr="00046C90" w:rsidRDefault="00657CB9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Medication</w:t>
            </w:r>
          </w:p>
        </w:tc>
        <w:tc>
          <w:tcPr>
            <w:tcW w:w="2793" w:type="dxa"/>
          </w:tcPr>
          <w:p w:rsidR="00657CB9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2</w:t>
            </w:r>
          </w:p>
        </w:tc>
      </w:tr>
      <w:tr w:rsidR="00F71980" w:rsidRPr="00046C90" w:rsidTr="009D76E2">
        <w:trPr>
          <w:jc w:val="center"/>
        </w:trPr>
        <w:tc>
          <w:tcPr>
            <w:tcW w:w="4261" w:type="dxa"/>
          </w:tcPr>
          <w:p w:rsidR="00F71980" w:rsidRPr="00046C90" w:rsidRDefault="00F71980" w:rsidP="00A06000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Other</w:t>
            </w:r>
          </w:p>
        </w:tc>
        <w:tc>
          <w:tcPr>
            <w:tcW w:w="2793" w:type="dxa"/>
          </w:tcPr>
          <w:p w:rsidR="00F71980" w:rsidRPr="00046C90" w:rsidRDefault="006A2600" w:rsidP="00A06000">
            <w:pPr>
              <w:jc w:val="center"/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3</w:t>
            </w:r>
          </w:p>
        </w:tc>
      </w:tr>
    </w:tbl>
    <w:p w:rsidR="00F71980" w:rsidRPr="00046C90" w:rsidRDefault="00F71980" w:rsidP="00F71980">
      <w:pPr>
        <w:rPr>
          <w:rFonts w:ascii="Arial Narrow" w:hAnsi="Arial Narrow" w:cs="Arial"/>
        </w:rPr>
      </w:pPr>
    </w:p>
    <w:p w:rsidR="00DC3469" w:rsidRPr="00046C90" w:rsidRDefault="006F687C" w:rsidP="00DC3469">
      <w:pPr>
        <w:numPr>
          <w:ilvl w:val="0"/>
          <w:numId w:val="3"/>
        </w:numPr>
        <w:rPr>
          <w:rFonts w:ascii="Arial Narrow" w:hAnsi="Arial Narrow" w:cs="Arial"/>
          <w:b/>
        </w:rPr>
      </w:pPr>
      <w:r w:rsidRPr="00046C90">
        <w:rPr>
          <w:rFonts w:ascii="Arial Narrow" w:hAnsi="Arial Narrow" w:cs="Arial"/>
          <w:b/>
        </w:rPr>
        <w:t>Friends and Family Test scores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993"/>
      </w:tblGrid>
      <w:tr w:rsidR="00522084" w:rsidRPr="00046C90" w:rsidTr="009D76E2">
        <w:trPr>
          <w:jc w:val="center"/>
        </w:trPr>
        <w:tc>
          <w:tcPr>
            <w:tcW w:w="2376" w:type="dxa"/>
          </w:tcPr>
          <w:p w:rsidR="00522084" w:rsidRPr="00046C90" w:rsidRDefault="00522084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Extremely likely</w:t>
            </w:r>
          </w:p>
        </w:tc>
        <w:tc>
          <w:tcPr>
            <w:tcW w:w="993" w:type="dxa"/>
          </w:tcPr>
          <w:p w:rsidR="00522084" w:rsidRPr="00046C90" w:rsidRDefault="00141D2D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27</w:t>
            </w:r>
          </w:p>
        </w:tc>
      </w:tr>
      <w:tr w:rsidR="00522084" w:rsidRPr="00046C90" w:rsidTr="009D76E2">
        <w:trPr>
          <w:jc w:val="center"/>
        </w:trPr>
        <w:tc>
          <w:tcPr>
            <w:tcW w:w="2376" w:type="dxa"/>
          </w:tcPr>
          <w:p w:rsidR="00522084" w:rsidRPr="00046C90" w:rsidRDefault="00522084" w:rsidP="003124B6">
            <w:pPr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046C90">
              <w:rPr>
                <w:rFonts w:ascii="Arial Narrow" w:hAnsi="Arial Narrow" w:cs="Arial"/>
              </w:rPr>
              <w:t>Likely</w:t>
            </w:r>
          </w:p>
        </w:tc>
        <w:tc>
          <w:tcPr>
            <w:tcW w:w="993" w:type="dxa"/>
          </w:tcPr>
          <w:p w:rsidR="00522084" w:rsidRPr="00046C90" w:rsidRDefault="00141D2D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4</w:t>
            </w:r>
          </w:p>
        </w:tc>
      </w:tr>
      <w:tr w:rsidR="00522084" w:rsidRPr="00046C90" w:rsidTr="009D76E2">
        <w:trPr>
          <w:jc w:val="center"/>
        </w:trPr>
        <w:tc>
          <w:tcPr>
            <w:tcW w:w="2376" w:type="dxa"/>
          </w:tcPr>
          <w:p w:rsidR="00522084" w:rsidRPr="00046C90" w:rsidRDefault="00522084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Neither/nor</w:t>
            </w:r>
          </w:p>
        </w:tc>
        <w:tc>
          <w:tcPr>
            <w:tcW w:w="993" w:type="dxa"/>
          </w:tcPr>
          <w:p w:rsidR="00522084" w:rsidRPr="00046C90" w:rsidRDefault="00141D2D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0</w:t>
            </w:r>
          </w:p>
        </w:tc>
      </w:tr>
      <w:tr w:rsidR="00522084" w:rsidRPr="00046C90" w:rsidTr="009D76E2">
        <w:trPr>
          <w:jc w:val="center"/>
        </w:trPr>
        <w:tc>
          <w:tcPr>
            <w:tcW w:w="2376" w:type="dxa"/>
          </w:tcPr>
          <w:p w:rsidR="00522084" w:rsidRPr="00046C90" w:rsidRDefault="00522084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Unlikely</w:t>
            </w:r>
          </w:p>
        </w:tc>
        <w:tc>
          <w:tcPr>
            <w:tcW w:w="993" w:type="dxa"/>
          </w:tcPr>
          <w:p w:rsidR="00522084" w:rsidRPr="00046C90" w:rsidRDefault="00141D2D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4</w:t>
            </w:r>
          </w:p>
        </w:tc>
      </w:tr>
      <w:tr w:rsidR="00522084" w:rsidRPr="00046C90" w:rsidTr="009D76E2">
        <w:trPr>
          <w:jc w:val="center"/>
        </w:trPr>
        <w:tc>
          <w:tcPr>
            <w:tcW w:w="2376" w:type="dxa"/>
          </w:tcPr>
          <w:p w:rsidR="00522084" w:rsidRPr="00046C90" w:rsidRDefault="00522084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Extremely unlikely</w:t>
            </w:r>
          </w:p>
        </w:tc>
        <w:tc>
          <w:tcPr>
            <w:tcW w:w="993" w:type="dxa"/>
          </w:tcPr>
          <w:p w:rsidR="00522084" w:rsidRPr="00046C90" w:rsidRDefault="00141D2D" w:rsidP="003124B6">
            <w:pPr>
              <w:rPr>
                <w:rFonts w:ascii="Arial Narrow" w:hAnsi="Arial Narrow" w:cs="Arial"/>
              </w:rPr>
            </w:pPr>
            <w:r w:rsidRPr="00046C90">
              <w:rPr>
                <w:rFonts w:ascii="Arial Narrow" w:hAnsi="Arial Narrow" w:cs="Arial"/>
              </w:rPr>
              <w:t>1</w:t>
            </w:r>
          </w:p>
        </w:tc>
      </w:tr>
    </w:tbl>
    <w:p w:rsidR="00522084" w:rsidRPr="00046C90" w:rsidRDefault="00522084" w:rsidP="003124B6">
      <w:pPr>
        <w:rPr>
          <w:rFonts w:ascii="Arial Narrow" w:hAnsi="Arial Narrow" w:cs="Arial"/>
        </w:rPr>
      </w:pPr>
    </w:p>
    <w:p w:rsidR="009B2D69" w:rsidRPr="00046C90" w:rsidRDefault="009B2D69" w:rsidP="009B2D69">
      <w:p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Comments given for ‘extremely likely’ ratings include:</w:t>
      </w:r>
    </w:p>
    <w:p w:rsidR="00FF5241" w:rsidRPr="00046C90" w:rsidRDefault="00242924" w:rsidP="00242924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Very good doctor and service.</w:t>
      </w:r>
    </w:p>
    <w:p w:rsidR="00242924" w:rsidRPr="00046C90" w:rsidRDefault="00242924" w:rsidP="00242924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The receptionist was very (extremely) helpful and very clear with her explanations and answered my questions and supported me today with my queries.</w:t>
      </w:r>
    </w:p>
    <w:p w:rsidR="00242924" w:rsidRPr="00046C90" w:rsidRDefault="00242924" w:rsidP="00242924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Lovely nurse. She is amazing, understanding, caring and good at what she does! Thank you</w:t>
      </w:r>
    </w:p>
    <w:p w:rsidR="00242924" w:rsidRPr="00046C90" w:rsidRDefault="00242924" w:rsidP="00242924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Recently have received regular treatment room attention and I find all the nurses are kind, concerned, professional, friendly, amazing and compassionate.</w:t>
      </w:r>
    </w:p>
    <w:p w:rsidR="00242924" w:rsidRPr="00046C90" w:rsidRDefault="00242924" w:rsidP="00242924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Easy appointments. Good services and atmosphere</w:t>
      </w:r>
    </w:p>
    <w:p w:rsidR="00242924" w:rsidRPr="00046C90" w:rsidRDefault="00242924" w:rsidP="009B2D69">
      <w:pPr>
        <w:rPr>
          <w:rFonts w:ascii="Arial Narrow" w:hAnsi="Arial Narrow" w:cs="Arial"/>
        </w:rPr>
      </w:pPr>
    </w:p>
    <w:p w:rsidR="009B2D69" w:rsidRPr="00046C90" w:rsidRDefault="009B2D69" w:rsidP="009B2D69">
      <w:p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Comment given for ‘extremely unlikely’ rating:</w:t>
      </w:r>
      <w:r w:rsidR="00244A72" w:rsidRPr="00046C90">
        <w:rPr>
          <w:rFonts w:ascii="Arial Narrow" w:hAnsi="Arial Narrow" w:cs="Arial"/>
        </w:rPr>
        <w:t xml:space="preserve">  </w:t>
      </w:r>
      <w:proofErr w:type="gramStart"/>
      <w:r w:rsidR="00244A72" w:rsidRPr="00046C90">
        <w:rPr>
          <w:rFonts w:ascii="Arial Narrow" w:hAnsi="Arial Narrow" w:cs="Arial"/>
        </w:rPr>
        <w:t>n/a</w:t>
      </w:r>
      <w:proofErr w:type="gramEnd"/>
    </w:p>
    <w:p w:rsidR="00141D2D" w:rsidRPr="00046C90" w:rsidRDefault="00141D2D" w:rsidP="00141D2D">
      <w:pPr>
        <w:pStyle w:val="ListParagraph"/>
        <w:numPr>
          <w:ilvl w:val="0"/>
          <w:numId w:val="15"/>
        </w:num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When I was ill, I was told to call at 8</w:t>
      </w:r>
      <w:r w:rsidR="00242924" w:rsidRPr="00046C90">
        <w:rPr>
          <w:rFonts w:ascii="Arial Narrow" w:hAnsi="Arial Narrow" w:cs="Arial"/>
        </w:rPr>
        <w:t xml:space="preserve"> </w:t>
      </w:r>
      <w:r w:rsidRPr="00046C90">
        <w:rPr>
          <w:rFonts w:ascii="Arial Narrow" w:hAnsi="Arial Narrow" w:cs="Arial"/>
        </w:rPr>
        <w:t>am. So I did 52 times before I got an answer</w:t>
      </w:r>
    </w:p>
    <w:p w:rsidR="00141D2D" w:rsidRPr="00046C90" w:rsidRDefault="00141D2D" w:rsidP="00141D2D">
      <w:pPr>
        <w:pStyle w:val="ListParagraph"/>
        <w:numPr>
          <w:ilvl w:val="0"/>
          <w:numId w:val="15"/>
        </w:numPr>
        <w:rPr>
          <w:rFonts w:ascii="Arial Narrow" w:hAnsi="Arial Narrow" w:cs="Arial"/>
        </w:rPr>
      </w:pPr>
      <w:r w:rsidRPr="00046C90">
        <w:rPr>
          <w:rFonts w:ascii="Arial Narrow" w:hAnsi="Arial Narrow" w:cs="Arial"/>
        </w:rPr>
        <w:t>Long waiting times, impossible to get appointment via phone. All appointments reserved for elders who are having a good time in waiting room.</w:t>
      </w:r>
    </w:p>
    <w:sectPr w:rsidR="00141D2D" w:rsidRPr="00046C90" w:rsidSect="00046C9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8B" w:rsidRDefault="00CE338B" w:rsidP="00CE338B">
      <w:r>
        <w:separator/>
      </w:r>
    </w:p>
  </w:endnote>
  <w:endnote w:type="continuationSeparator" w:id="0">
    <w:p w:rsidR="00CE338B" w:rsidRDefault="00CE338B" w:rsidP="00CE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8B" w:rsidRPr="00CE338B" w:rsidRDefault="00CE338B">
    <w:pPr>
      <w:pStyle w:val="Footer"/>
      <w:rPr>
        <w:sz w:val="12"/>
      </w:rPr>
    </w:pPr>
    <w:r w:rsidRPr="00CE338B">
      <w:rPr>
        <w:sz w:val="12"/>
      </w:rPr>
      <w:fldChar w:fldCharType="begin"/>
    </w:r>
    <w:r w:rsidRPr="00CE338B">
      <w:rPr>
        <w:sz w:val="12"/>
      </w:rPr>
      <w:instrText xml:space="preserve"> FILENAME  \p  \* MERGEFORMAT </w:instrText>
    </w:r>
    <w:r w:rsidRPr="00CE338B">
      <w:rPr>
        <w:sz w:val="12"/>
      </w:rPr>
      <w:fldChar w:fldCharType="separate"/>
    </w:r>
    <w:r w:rsidR="00046C90">
      <w:rPr>
        <w:noProof/>
        <w:sz w:val="12"/>
      </w:rPr>
      <w:t>Y:\MEETINGS\Patient Group - PPG\Patient Group Meeting\Feedback summary 5 Dec 2018 - 20 May 2019.docx</w:t>
    </w:r>
    <w:r w:rsidRPr="00CE338B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8B" w:rsidRDefault="00CE338B" w:rsidP="00CE338B">
      <w:r>
        <w:separator/>
      </w:r>
    </w:p>
  </w:footnote>
  <w:footnote w:type="continuationSeparator" w:id="0">
    <w:p w:rsidR="00CE338B" w:rsidRDefault="00CE338B" w:rsidP="00CE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A39"/>
    <w:multiLevelType w:val="hybridMultilevel"/>
    <w:tmpl w:val="3EAA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6325"/>
    <w:multiLevelType w:val="hybridMultilevel"/>
    <w:tmpl w:val="921C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44D0"/>
    <w:multiLevelType w:val="hybridMultilevel"/>
    <w:tmpl w:val="29AA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A17"/>
    <w:multiLevelType w:val="hybridMultilevel"/>
    <w:tmpl w:val="A4A83DFE"/>
    <w:lvl w:ilvl="0" w:tplc="9B3CB88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432518"/>
    <w:multiLevelType w:val="hybridMultilevel"/>
    <w:tmpl w:val="72DE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72EAD"/>
    <w:multiLevelType w:val="hybridMultilevel"/>
    <w:tmpl w:val="AAC6F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E2954"/>
    <w:multiLevelType w:val="hybridMultilevel"/>
    <w:tmpl w:val="5AAE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B5FDF"/>
    <w:multiLevelType w:val="hybridMultilevel"/>
    <w:tmpl w:val="7328307E"/>
    <w:lvl w:ilvl="0" w:tplc="9B3CB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A1019"/>
    <w:multiLevelType w:val="hybridMultilevel"/>
    <w:tmpl w:val="A3D2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25850"/>
    <w:multiLevelType w:val="hybridMultilevel"/>
    <w:tmpl w:val="7696F30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387DBA"/>
    <w:multiLevelType w:val="hybridMultilevel"/>
    <w:tmpl w:val="39B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17FD2"/>
    <w:multiLevelType w:val="hybridMultilevel"/>
    <w:tmpl w:val="E012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70C57"/>
    <w:multiLevelType w:val="hybridMultilevel"/>
    <w:tmpl w:val="1878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342A0"/>
    <w:multiLevelType w:val="hybridMultilevel"/>
    <w:tmpl w:val="90E046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A6F38"/>
    <w:multiLevelType w:val="hybridMultilevel"/>
    <w:tmpl w:val="24AC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84279"/>
    <w:multiLevelType w:val="hybridMultilevel"/>
    <w:tmpl w:val="B7B41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4147030-0466-4B14-AE6C-9322C4F2BEDC}"/>
    <w:docVar w:name="dgnword-eventsink" w:val="178606800"/>
  </w:docVars>
  <w:rsids>
    <w:rsidRoot w:val="003124B6"/>
    <w:rsid w:val="00046C90"/>
    <w:rsid w:val="000878C7"/>
    <w:rsid w:val="00096412"/>
    <w:rsid w:val="000A0A90"/>
    <w:rsid w:val="001333C2"/>
    <w:rsid w:val="00141D2D"/>
    <w:rsid w:val="001708E1"/>
    <w:rsid w:val="00182F22"/>
    <w:rsid w:val="00194BB7"/>
    <w:rsid w:val="001A3AD9"/>
    <w:rsid w:val="001D589B"/>
    <w:rsid w:val="001F62A1"/>
    <w:rsid w:val="00237746"/>
    <w:rsid w:val="00242924"/>
    <w:rsid w:val="00244A72"/>
    <w:rsid w:val="002C2770"/>
    <w:rsid w:val="00310A7F"/>
    <w:rsid w:val="003124B6"/>
    <w:rsid w:val="00313FC6"/>
    <w:rsid w:val="0032304E"/>
    <w:rsid w:val="003239DB"/>
    <w:rsid w:val="003D6CCD"/>
    <w:rsid w:val="003F1565"/>
    <w:rsid w:val="00423829"/>
    <w:rsid w:val="00441EAD"/>
    <w:rsid w:val="00480373"/>
    <w:rsid w:val="0048157F"/>
    <w:rsid w:val="004834A5"/>
    <w:rsid w:val="00490355"/>
    <w:rsid w:val="004C09C1"/>
    <w:rsid w:val="004C4974"/>
    <w:rsid w:val="004D506C"/>
    <w:rsid w:val="004E35B0"/>
    <w:rsid w:val="00522084"/>
    <w:rsid w:val="00552E26"/>
    <w:rsid w:val="005775FA"/>
    <w:rsid w:val="005A7A5F"/>
    <w:rsid w:val="005D5735"/>
    <w:rsid w:val="005E5231"/>
    <w:rsid w:val="00644EBD"/>
    <w:rsid w:val="00657CB9"/>
    <w:rsid w:val="006A2600"/>
    <w:rsid w:val="006A447B"/>
    <w:rsid w:val="006F687C"/>
    <w:rsid w:val="007065D2"/>
    <w:rsid w:val="007148E1"/>
    <w:rsid w:val="0074654E"/>
    <w:rsid w:val="00785DB2"/>
    <w:rsid w:val="007C4E8B"/>
    <w:rsid w:val="007E429A"/>
    <w:rsid w:val="007F4E04"/>
    <w:rsid w:val="00852EF1"/>
    <w:rsid w:val="00864B55"/>
    <w:rsid w:val="008911C1"/>
    <w:rsid w:val="00903F00"/>
    <w:rsid w:val="009B2D69"/>
    <w:rsid w:val="009C3C33"/>
    <w:rsid w:val="009D383D"/>
    <w:rsid w:val="009D76E2"/>
    <w:rsid w:val="009E3381"/>
    <w:rsid w:val="00A35205"/>
    <w:rsid w:val="00AB0482"/>
    <w:rsid w:val="00AD1858"/>
    <w:rsid w:val="00B32456"/>
    <w:rsid w:val="00B95A4C"/>
    <w:rsid w:val="00BB7A0A"/>
    <w:rsid w:val="00BC16C7"/>
    <w:rsid w:val="00BD2F1B"/>
    <w:rsid w:val="00C6212F"/>
    <w:rsid w:val="00C83923"/>
    <w:rsid w:val="00C95E35"/>
    <w:rsid w:val="00CA2490"/>
    <w:rsid w:val="00CE338B"/>
    <w:rsid w:val="00D25B58"/>
    <w:rsid w:val="00D348D2"/>
    <w:rsid w:val="00D51739"/>
    <w:rsid w:val="00D91A12"/>
    <w:rsid w:val="00DA2432"/>
    <w:rsid w:val="00DB4E77"/>
    <w:rsid w:val="00DC3469"/>
    <w:rsid w:val="00E04495"/>
    <w:rsid w:val="00F02264"/>
    <w:rsid w:val="00F43690"/>
    <w:rsid w:val="00F71980"/>
    <w:rsid w:val="00FD3D97"/>
    <w:rsid w:val="00FF3763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338B"/>
    <w:rPr>
      <w:sz w:val="24"/>
      <w:szCs w:val="24"/>
    </w:rPr>
  </w:style>
  <w:style w:type="paragraph" w:styleId="Footer">
    <w:name w:val="footer"/>
    <w:basedOn w:val="Normal"/>
    <w:link w:val="FooterChar"/>
    <w:rsid w:val="00CE3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3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338B"/>
    <w:rPr>
      <w:sz w:val="24"/>
      <w:szCs w:val="24"/>
    </w:rPr>
  </w:style>
  <w:style w:type="paragraph" w:styleId="Footer">
    <w:name w:val="footer"/>
    <w:basedOn w:val="Normal"/>
    <w:link w:val="FooterChar"/>
    <w:rsid w:val="00CE3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3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F399-9016-49D7-BCC8-9B51BF2C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Portishead Medical Group</vt:lpstr>
    </vt:vector>
  </TitlesOfParts>
  <Company>NHS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Portishead Medical Group</dc:title>
  <dc:creator>Kath Payne</dc:creator>
  <cp:lastModifiedBy>Payne Kath (Portishead Medical Group)</cp:lastModifiedBy>
  <cp:revision>9</cp:revision>
  <cp:lastPrinted>2019-05-20T16:04:00Z</cp:lastPrinted>
  <dcterms:created xsi:type="dcterms:W3CDTF">2019-05-20T15:36:00Z</dcterms:created>
  <dcterms:modified xsi:type="dcterms:W3CDTF">2019-05-20T16:07:00Z</dcterms:modified>
</cp:coreProperties>
</file>